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3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5007"/>
        <w:gridCol w:w="1205"/>
        <w:gridCol w:w="1297"/>
        <w:gridCol w:w="4268"/>
      </w:tblGrid>
      <w:tr w:rsidR="009C64C8" w14:paraId="5E9E77E9" w14:textId="77777777" w:rsidTr="004F4C73">
        <w:trPr>
          <w:trHeight w:val="454"/>
        </w:trPr>
        <w:tc>
          <w:tcPr>
            <w:tcW w:w="2966" w:type="dxa"/>
            <w:tcBorders>
              <w:top w:val="single" w:sz="1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C1711" w14:textId="77777777" w:rsidR="009C64C8" w:rsidRDefault="009C64C8" w:rsidP="00AB470C">
            <w:pPr>
              <w:pageBreakBefore/>
              <w:rPr>
                <w:b/>
                <w:bCs/>
                <w:lang w:val="en-US"/>
              </w:rPr>
            </w:pPr>
            <w:bookmarkStart w:id="0" w:name="_Hlk48659317"/>
            <w:r>
              <w:rPr>
                <w:b/>
                <w:bCs/>
                <w:lang w:val="en-US"/>
              </w:rPr>
              <w:t>HAZARD</w:t>
            </w:r>
          </w:p>
          <w:p w14:paraId="478DB733" w14:textId="77777777" w:rsidR="009C64C8" w:rsidRPr="00AB470C" w:rsidRDefault="009C64C8" w:rsidP="00AB470C">
            <w:pPr>
              <w:rPr>
                <w:b/>
                <w:bCs/>
                <w:sz w:val="18"/>
                <w:szCs w:val="18"/>
                <w:lang w:val="en-US"/>
              </w:rPr>
            </w:pPr>
            <w:r w:rsidRPr="00AB470C">
              <w:rPr>
                <w:b/>
                <w:bCs/>
                <w:color w:val="000000"/>
                <w:sz w:val="18"/>
                <w:szCs w:val="18"/>
                <w:lang w:val="en-US"/>
              </w:rPr>
              <w:t>(What could go wrong?)</w:t>
            </w:r>
          </w:p>
          <w:p w14:paraId="22B9F912" w14:textId="77777777" w:rsidR="009C64C8" w:rsidRDefault="009C64C8" w:rsidP="00AB47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RISK</w:t>
            </w:r>
          </w:p>
          <w:p w14:paraId="3EED30FB" w14:textId="5394DD56" w:rsidR="009C64C8" w:rsidRDefault="009C64C8" w:rsidP="00AB470C">
            <w:pPr>
              <w:rPr>
                <w:b/>
                <w:bCs/>
                <w:lang w:val="en-US"/>
              </w:rPr>
            </w:pPr>
            <w:r w:rsidRPr="00AB470C">
              <w:rPr>
                <w:b/>
                <w:bCs/>
                <w:color w:val="000000"/>
                <w:sz w:val="18"/>
                <w:szCs w:val="18"/>
                <w:lang w:val="en-US"/>
              </w:rPr>
              <w:t>(What could cause It to go wrong?)</w:t>
            </w:r>
          </w:p>
        </w:tc>
        <w:tc>
          <w:tcPr>
            <w:tcW w:w="5007" w:type="dxa"/>
            <w:tcBorders>
              <w:top w:val="single" w:sz="1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7EDEC" w14:textId="77777777" w:rsidR="009C64C8" w:rsidRDefault="009C64C8" w:rsidP="00F9071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CONTROLS</w:t>
            </w:r>
          </w:p>
        </w:tc>
        <w:tc>
          <w:tcPr>
            <w:tcW w:w="1205" w:type="dxa"/>
            <w:tcBorders>
              <w:top w:val="single" w:sz="1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F6D46" w14:textId="195A8EE3" w:rsidR="009C64C8" w:rsidRDefault="009C64C8" w:rsidP="00F9071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RISK </w:t>
            </w:r>
            <w:r w:rsidR="00071568">
              <w:rPr>
                <w:b/>
                <w:bCs/>
                <w:color w:val="000000"/>
                <w:lang w:val="en-US"/>
              </w:rPr>
              <w:t xml:space="preserve">LEVEL </w:t>
            </w:r>
            <w:r>
              <w:rPr>
                <w:b/>
                <w:bCs/>
                <w:color w:val="000000"/>
                <w:lang w:val="en-US"/>
              </w:rPr>
              <w:t>AFTER CONTROLS</w:t>
            </w:r>
          </w:p>
        </w:tc>
        <w:tc>
          <w:tcPr>
            <w:tcW w:w="1297" w:type="dxa"/>
            <w:tcBorders>
              <w:top w:val="single" w:sz="1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FD7B2" w14:textId="77777777" w:rsidR="009C64C8" w:rsidRDefault="009C64C8" w:rsidP="00F9071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CONTROL REVIEWER</w:t>
            </w:r>
          </w:p>
        </w:tc>
        <w:tc>
          <w:tcPr>
            <w:tcW w:w="4268" w:type="dxa"/>
            <w:tcBorders>
              <w:top w:val="single" w:sz="18" w:space="0" w:color="BFBFBF"/>
              <w:left w:val="nil"/>
              <w:bottom w:val="single" w:sz="8" w:space="0" w:color="BFBFBF"/>
              <w:right w:val="nil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28328" w14:textId="5DDF0C4E" w:rsidR="009C64C8" w:rsidRDefault="009C64C8" w:rsidP="00F9071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W</w:t>
            </w:r>
            <w:r w:rsidR="00071568">
              <w:rPr>
                <w:b/>
                <w:bCs/>
                <w:color w:val="000000"/>
                <w:lang w:val="en-US"/>
              </w:rPr>
              <w:t>HAT CAN WE DO TO REDUCE THE RISK EVEN FURTHER? (SFAIRP)</w:t>
            </w:r>
          </w:p>
        </w:tc>
      </w:tr>
      <w:bookmarkEnd w:id="0"/>
      <w:tr w:rsidR="009C64C8" w14:paraId="2DCC2ADC" w14:textId="77777777" w:rsidTr="00386D3C">
        <w:trPr>
          <w:trHeight w:val="6917"/>
        </w:trPr>
        <w:tc>
          <w:tcPr>
            <w:tcW w:w="296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9BA" w14:textId="6659FFA4" w:rsidR="009C64C8" w:rsidRDefault="009C64C8" w:rsidP="00386D3C">
            <w:pPr>
              <w:spacing w:before="120" w:after="120" w:line="276" w:lineRule="auto"/>
              <w:rPr>
                <w:b/>
                <w:bCs/>
                <w:lang w:val="en-US"/>
              </w:rPr>
            </w:pPr>
            <w:r w:rsidRPr="00316FD4">
              <w:rPr>
                <w:b/>
                <w:bCs/>
                <w:lang w:val="en-US"/>
              </w:rPr>
              <w:t xml:space="preserve">ALERT LEVEL </w:t>
            </w:r>
            <w:r w:rsidR="00316FD4" w:rsidRPr="00316FD4">
              <w:rPr>
                <w:b/>
                <w:bCs/>
                <w:lang w:val="en-US"/>
              </w:rPr>
              <w:t>3</w:t>
            </w:r>
          </w:p>
          <w:p w14:paraId="5CE2E189" w14:textId="77777777" w:rsidR="00386D3C" w:rsidRDefault="009C64C8" w:rsidP="00386D3C">
            <w:pPr>
              <w:spacing w:before="120" w:after="120" w:line="276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Hazard:</w:t>
            </w:r>
            <w:r>
              <w:rPr>
                <w:lang w:val="en-US"/>
              </w:rPr>
              <w:t xml:space="preserve"> </w:t>
            </w:r>
          </w:p>
          <w:p w14:paraId="006B1272" w14:textId="06F32EA6" w:rsidR="009C64C8" w:rsidRPr="006B5DFF" w:rsidRDefault="009C64C8" w:rsidP="00386D3C">
            <w:pPr>
              <w:spacing w:before="120" w:after="120" w:line="276" w:lineRule="auto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COVID</w:t>
            </w:r>
            <w:r w:rsidR="00386D3C">
              <w:rPr>
                <w:lang w:val="en-US"/>
              </w:rPr>
              <w:t>-</w:t>
            </w:r>
            <w:r>
              <w:rPr>
                <w:lang w:val="en-US"/>
              </w:rPr>
              <w:t xml:space="preserve">19 Pandemic disease </w:t>
            </w:r>
          </w:p>
          <w:p w14:paraId="599145F5" w14:textId="77777777" w:rsidR="00386D3C" w:rsidRDefault="009C64C8" w:rsidP="00386D3C">
            <w:pPr>
              <w:spacing w:before="120" w:after="120"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Risk: </w:t>
            </w:r>
          </w:p>
          <w:p w14:paraId="26AF4900" w14:textId="3535C00A" w:rsidR="009C64C8" w:rsidRDefault="009C64C8" w:rsidP="00386D3C">
            <w:pPr>
              <w:spacing w:before="120" w:after="120" w:line="276" w:lineRule="auto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Exposure to COVID</w:t>
            </w:r>
            <w:r w:rsidR="00386D3C">
              <w:rPr>
                <w:lang w:val="en-US"/>
              </w:rPr>
              <w:t>-</w:t>
            </w:r>
            <w:r>
              <w:rPr>
                <w:lang w:val="en-US"/>
              </w:rPr>
              <w:t>19</w:t>
            </w:r>
            <w:r>
              <w:rPr>
                <w:b/>
                <w:bCs/>
                <w:lang w:val="en-US"/>
              </w:rPr>
              <w:t xml:space="preserve"> </w:t>
            </w:r>
          </w:p>
          <w:p w14:paraId="2D905793" w14:textId="77777777" w:rsidR="009C64C8" w:rsidRDefault="009C64C8" w:rsidP="00386D3C">
            <w:pPr>
              <w:spacing w:before="120" w:after="120" w:line="276" w:lineRule="auto"/>
              <w:rPr>
                <w:lang w:val="en-US"/>
              </w:rPr>
            </w:pPr>
            <w:r>
              <w:rPr>
                <w:lang w:val="en-US"/>
              </w:rPr>
              <w:t>Community transmission /</w:t>
            </w:r>
          </w:p>
          <w:p w14:paraId="157C67D4" w14:textId="7689D3F7" w:rsidR="009C64C8" w:rsidRPr="0091747E" w:rsidRDefault="009C64C8" w:rsidP="00386D3C">
            <w:pPr>
              <w:spacing w:before="120" w:after="120" w:line="276" w:lineRule="auto"/>
              <w:rPr>
                <w:lang w:val="en-US"/>
              </w:rPr>
            </w:pPr>
            <w:r>
              <w:rPr>
                <w:lang w:val="en-US"/>
              </w:rPr>
              <w:t>Illness/fatality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EB1AF" w14:textId="77777777" w:rsidR="009C64C8" w:rsidRPr="00386D3C" w:rsidRDefault="009C64C8" w:rsidP="00386D3C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6D3C">
              <w:rPr>
                <w:rFonts w:asciiTheme="minorHAnsi" w:hAnsiTheme="minorHAnsi" w:cstheme="minorHAnsi"/>
                <w:b/>
                <w:bCs/>
              </w:rPr>
              <w:t>CONTACT TRACING</w:t>
            </w:r>
          </w:p>
          <w:p w14:paraId="408A9620" w14:textId="6C04F24C" w:rsidR="009C64C8" w:rsidRPr="00386D3C" w:rsidRDefault="009C64C8" w:rsidP="00386D3C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386D3C">
              <w:rPr>
                <w:rFonts w:asciiTheme="minorHAnsi" w:hAnsiTheme="minorHAnsi" w:cstheme="minorHAnsi"/>
              </w:rPr>
              <w:t>Display a QR code and have an alternative contact tracing system. People are legally required to either scan in or provide their contact details on a physical register.</w:t>
            </w:r>
          </w:p>
          <w:p w14:paraId="49D85891" w14:textId="0350744E" w:rsidR="009C64C8" w:rsidRPr="00386D3C" w:rsidRDefault="009C64C8" w:rsidP="00386D3C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6D3C">
              <w:rPr>
                <w:rFonts w:asciiTheme="minorHAnsi" w:hAnsiTheme="minorHAnsi" w:cstheme="minorHAnsi"/>
                <w:b/>
                <w:bCs/>
              </w:rPr>
              <w:t>PERSONAL MOVEMENT</w:t>
            </w:r>
          </w:p>
          <w:p w14:paraId="0BCAA0E6" w14:textId="77777777" w:rsidR="009C64C8" w:rsidRPr="00386D3C" w:rsidRDefault="009C64C8" w:rsidP="00386D3C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386D3C">
              <w:rPr>
                <w:rFonts w:asciiTheme="minorHAnsi" w:hAnsiTheme="minorHAnsi" w:cstheme="minorHAnsi"/>
              </w:rPr>
              <w:t>People asked to stay at home where possible.</w:t>
            </w:r>
          </w:p>
          <w:p w14:paraId="7C6A513E" w14:textId="77777777" w:rsidR="009C64C8" w:rsidRPr="00386D3C" w:rsidRDefault="009C64C8" w:rsidP="00386D3C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386D3C">
              <w:rPr>
                <w:rFonts w:asciiTheme="minorHAnsi" w:hAnsiTheme="minorHAnsi" w:cstheme="minorHAnsi"/>
              </w:rPr>
              <w:t>People should keep 2 metres apart from people they do not know (especially on public transport), 1 metre apart with people they do know (e.g., at work).</w:t>
            </w:r>
          </w:p>
          <w:p w14:paraId="0CB7B2CC" w14:textId="77777777" w:rsidR="00316FD4" w:rsidRPr="00386D3C" w:rsidRDefault="00316FD4" w:rsidP="00386D3C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6D3C">
              <w:rPr>
                <w:rFonts w:asciiTheme="minorHAnsi" w:hAnsiTheme="minorHAnsi" w:cstheme="minorHAnsi"/>
                <w:b/>
                <w:bCs/>
              </w:rPr>
              <w:t>TRAVEL &amp; TRANSPORT</w:t>
            </w:r>
          </w:p>
          <w:p w14:paraId="7E52E7B7" w14:textId="77777777" w:rsidR="00316FD4" w:rsidRPr="00386D3C" w:rsidRDefault="00316FD4" w:rsidP="00386D3C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386D3C">
              <w:rPr>
                <w:rFonts w:asciiTheme="minorHAnsi" w:hAnsiTheme="minorHAnsi" w:cstheme="minorHAnsi"/>
              </w:rPr>
              <w:t>Minimise non-essential travel.</w:t>
            </w:r>
          </w:p>
          <w:p w14:paraId="4D904CBE" w14:textId="77777777" w:rsidR="00316FD4" w:rsidRPr="00386D3C" w:rsidRDefault="00316FD4" w:rsidP="00386D3C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386D3C">
              <w:rPr>
                <w:rFonts w:asciiTheme="minorHAnsi" w:hAnsiTheme="minorHAnsi" w:cstheme="minorHAnsi"/>
              </w:rPr>
              <w:t xml:space="preserve">If using public </w:t>
            </w:r>
            <w:proofErr w:type="gramStart"/>
            <w:r w:rsidRPr="00386D3C">
              <w:rPr>
                <w:rFonts w:asciiTheme="minorHAnsi" w:hAnsiTheme="minorHAnsi" w:cstheme="minorHAnsi"/>
              </w:rPr>
              <w:t>transport</w:t>
            </w:r>
            <w:proofErr w:type="gramEnd"/>
            <w:r w:rsidRPr="00386D3C">
              <w:rPr>
                <w:rFonts w:asciiTheme="minorHAnsi" w:hAnsiTheme="minorHAnsi" w:cstheme="minorHAnsi"/>
              </w:rPr>
              <w:t xml:space="preserve"> you must wear a face covering.</w:t>
            </w:r>
          </w:p>
          <w:p w14:paraId="3F51141C" w14:textId="77777777" w:rsidR="00316FD4" w:rsidRPr="00386D3C" w:rsidRDefault="00316FD4" w:rsidP="00386D3C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386D3C">
              <w:rPr>
                <w:rFonts w:asciiTheme="minorHAnsi" w:hAnsiTheme="minorHAnsi" w:cstheme="minorHAnsi"/>
              </w:rPr>
              <w:t>Do not use public transport if required to self-isolate, quarantine, experience symptoms of COVID-19 etc.</w:t>
            </w:r>
          </w:p>
          <w:p w14:paraId="237C7337" w14:textId="30834DD3" w:rsidR="0091747E" w:rsidRPr="00386D3C" w:rsidRDefault="00316FD4" w:rsidP="00386D3C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386D3C">
              <w:rPr>
                <w:rFonts w:asciiTheme="minorHAnsi" w:hAnsiTheme="minorHAnsi" w:cstheme="minorHAnsi"/>
              </w:rPr>
              <w:t>An exemption</w:t>
            </w:r>
            <w:r w:rsidR="0086210C" w:rsidRPr="00386D3C">
              <w:rPr>
                <w:rFonts w:asciiTheme="minorHAnsi" w:hAnsiTheme="minorHAnsi" w:cstheme="minorHAnsi"/>
              </w:rPr>
              <w:t xml:space="preserve"> is needed for t</w:t>
            </w:r>
            <w:r w:rsidRPr="00386D3C">
              <w:rPr>
                <w:rFonts w:asciiTheme="minorHAnsi" w:hAnsiTheme="minorHAnsi" w:cstheme="minorHAnsi"/>
              </w:rPr>
              <w:t>ravel between areas with different Alert Levels for essential personal movement</w:t>
            </w:r>
            <w:r w:rsidR="0086210C" w:rsidRPr="00386D3C">
              <w:rPr>
                <w:rFonts w:asciiTheme="minorHAnsi" w:hAnsiTheme="minorHAnsi" w:cstheme="minorHAnsi"/>
              </w:rPr>
              <w:t>.</w:t>
            </w:r>
          </w:p>
          <w:p w14:paraId="16DD0054" w14:textId="7DD3053A" w:rsidR="00316FD4" w:rsidRPr="00386D3C" w:rsidRDefault="00316FD4" w:rsidP="00386D3C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386D3C">
              <w:rPr>
                <w:rFonts w:asciiTheme="minorHAnsi" w:hAnsiTheme="minorHAnsi" w:cstheme="minorHAnsi"/>
              </w:rPr>
              <w:t>Weekly COVID Tests are also required for people crossing boarders as essential workers.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25E26" w14:textId="6F784FD9" w:rsidR="009C64C8" w:rsidRDefault="009C64C8" w:rsidP="00386D3C">
            <w:pPr>
              <w:spacing w:before="120" w:after="120" w:line="276" w:lineRule="auto"/>
              <w:jc w:val="center"/>
              <w:rPr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2A428" w14:textId="77777777" w:rsidR="009C64C8" w:rsidRPr="006B5DFF" w:rsidRDefault="009C64C8" w:rsidP="00386D3C">
            <w:pPr>
              <w:spacing w:before="120" w:after="120" w:line="276" w:lineRule="auto"/>
              <w:jc w:val="center"/>
              <w:rPr>
                <w:highlight w:val="yellow"/>
                <w:lang w:val="en-US"/>
              </w:rPr>
            </w:pPr>
            <w:r w:rsidRPr="006B5DFF">
              <w:rPr>
                <w:highlight w:val="yellow"/>
                <w:lang w:val="en-US"/>
              </w:rPr>
              <w:t>Manager</w:t>
            </w:r>
          </w:p>
          <w:p w14:paraId="6D206FE4" w14:textId="77777777" w:rsidR="009C64C8" w:rsidRPr="006B5DFF" w:rsidRDefault="009C64C8" w:rsidP="00386D3C">
            <w:pPr>
              <w:spacing w:before="120" w:after="120" w:line="276" w:lineRule="auto"/>
              <w:jc w:val="center"/>
              <w:rPr>
                <w:highlight w:val="yellow"/>
                <w:lang w:val="en-US"/>
              </w:rPr>
            </w:pPr>
            <w:r w:rsidRPr="006B5DFF">
              <w:rPr>
                <w:highlight w:val="yellow"/>
                <w:lang w:val="en-US"/>
              </w:rPr>
              <w:t>&amp;</w:t>
            </w:r>
          </w:p>
          <w:p w14:paraId="1071641C" w14:textId="77777777" w:rsidR="009C64C8" w:rsidRDefault="009C64C8" w:rsidP="00386D3C">
            <w:pPr>
              <w:spacing w:before="120" w:after="120" w:line="276" w:lineRule="auto"/>
              <w:jc w:val="center"/>
              <w:rPr>
                <w:lang w:val="en-US"/>
              </w:rPr>
            </w:pPr>
            <w:r w:rsidRPr="006B5DFF">
              <w:rPr>
                <w:highlight w:val="yellow"/>
                <w:lang w:val="en-US"/>
              </w:rPr>
              <w:t>HS Coordinator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3766" w14:textId="50E800EC" w:rsidR="009C64C8" w:rsidRDefault="009C64C8" w:rsidP="00386D3C">
            <w:pPr>
              <w:spacing w:before="120" w:after="120" w:line="276" w:lineRule="auto"/>
              <w:jc w:val="center"/>
              <w:rPr>
                <w:lang w:val="en-US"/>
              </w:rPr>
            </w:pPr>
          </w:p>
        </w:tc>
      </w:tr>
      <w:tr w:rsidR="00C63B04" w14:paraId="39D3F3ED" w14:textId="77777777" w:rsidTr="005A446C">
        <w:trPr>
          <w:trHeight w:val="454"/>
        </w:trPr>
        <w:tc>
          <w:tcPr>
            <w:tcW w:w="2966" w:type="dxa"/>
            <w:tcBorders>
              <w:top w:val="single" w:sz="1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D0A87" w14:textId="77777777" w:rsidR="00C63B04" w:rsidRDefault="00C63B04" w:rsidP="005A446C">
            <w:pPr>
              <w:pageBreakBefore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HAZARD</w:t>
            </w:r>
          </w:p>
          <w:p w14:paraId="37B9814F" w14:textId="77777777" w:rsidR="00C63B04" w:rsidRPr="00AB470C" w:rsidRDefault="00C63B04" w:rsidP="005A446C">
            <w:pPr>
              <w:rPr>
                <w:b/>
                <w:bCs/>
                <w:sz w:val="18"/>
                <w:szCs w:val="18"/>
                <w:lang w:val="en-US"/>
              </w:rPr>
            </w:pPr>
            <w:r w:rsidRPr="00AB470C">
              <w:rPr>
                <w:b/>
                <w:bCs/>
                <w:color w:val="000000"/>
                <w:sz w:val="18"/>
                <w:szCs w:val="18"/>
                <w:lang w:val="en-US"/>
              </w:rPr>
              <w:t>(What could go wrong?)</w:t>
            </w:r>
          </w:p>
          <w:p w14:paraId="62A28A3D" w14:textId="77777777" w:rsidR="00C63B04" w:rsidRDefault="00C63B04" w:rsidP="005A446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RISK</w:t>
            </w:r>
          </w:p>
          <w:p w14:paraId="109E3E80" w14:textId="77777777" w:rsidR="00C63B04" w:rsidRDefault="00C63B04" w:rsidP="005A446C">
            <w:pPr>
              <w:rPr>
                <w:b/>
                <w:bCs/>
                <w:lang w:val="en-US"/>
              </w:rPr>
            </w:pPr>
            <w:r w:rsidRPr="00AB470C">
              <w:rPr>
                <w:b/>
                <w:bCs/>
                <w:color w:val="000000"/>
                <w:sz w:val="18"/>
                <w:szCs w:val="18"/>
                <w:lang w:val="en-US"/>
              </w:rPr>
              <w:t>(What could cause It to go wrong?)</w:t>
            </w:r>
          </w:p>
        </w:tc>
        <w:tc>
          <w:tcPr>
            <w:tcW w:w="5007" w:type="dxa"/>
            <w:tcBorders>
              <w:top w:val="single" w:sz="1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05D0A" w14:textId="77777777" w:rsidR="00C63B04" w:rsidRDefault="00C63B04" w:rsidP="005A446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CONTROLS</w:t>
            </w:r>
          </w:p>
        </w:tc>
        <w:tc>
          <w:tcPr>
            <w:tcW w:w="1205" w:type="dxa"/>
            <w:tcBorders>
              <w:top w:val="single" w:sz="1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E065F" w14:textId="77777777" w:rsidR="00C63B04" w:rsidRDefault="00C63B04" w:rsidP="005A446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RISK LEVEL AFTER CONTROLS</w:t>
            </w:r>
          </w:p>
        </w:tc>
        <w:tc>
          <w:tcPr>
            <w:tcW w:w="1297" w:type="dxa"/>
            <w:tcBorders>
              <w:top w:val="single" w:sz="1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75E20" w14:textId="77777777" w:rsidR="00C63B04" w:rsidRDefault="00C63B04" w:rsidP="005A446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CONTROL REVIEWER</w:t>
            </w:r>
          </w:p>
        </w:tc>
        <w:tc>
          <w:tcPr>
            <w:tcW w:w="4268" w:type="dxa"/>
            <w:tcBorders>
              <w:top w:val="single" w:sz="18" w:space="0" w:color="BFBFBF"/>
              <w:left w:val="nil"/>
              <w:bottom w:val="single" w:sz="8" w:space="0" w:color="BFBFBF"/>
              <w:right w:val="nil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2D5E1" w14:textId="77777777" w:rsidR="00C63B04" w:rsidRDefault="00C63B04" w:rsidP="005A446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WHAT CAN WE DO TO REDUCE THE RISK EVEN FURTHER? (SFAIRP)</w:t>
            </w:r>
          </w:p>
        </w:tc>
      </w:tr>
      <w:tr w:rsidR="004F4C73" w14:paraId="319B56AC" w14:textId="77777777" w:rsidTr="009C64C8">
        <w:trPr>
          <w:trHeight w:val="454"/>
        </w:trPr>
        <w:tc>
          <w:tcPr>
            <w:tcW w:w="29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F43B" w14:textId="66A7F92A" w:rsidR="004F4C73" w:rsidRPr="00CE008C" w:rsidRDefault="004F4C73" w:rsidP="00386D3C">
            <w:pPr>
              <w:spacing w:before="120" w:after="120" w:line="276" w:lineRule="auto"/>
              <w:rPr>
                <w:b/>
                <w:bCs/>
                <w:lang w:val="en-US"/>
              </w:rPr>
            </w:pPr>
          </w:p>
        </w:tc>
        <w:tc>
          <w:tcPr>
            <w:tcW w:w="50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D3FDE" w14:textId="77777777" w:rsidR="004F4C73" w:rsidRPr="00386D3C" w:rsidRDefault="004F4C73" w:rsidP="00386D3C">
            <w:pPr>
              <w:spacing w:before="120" w:after="120" w:line="276" w:lineRule="auto"/>
              <w:rPr>
                <w:b/>
                <w:bCs/>
              </w:rPr>
            </w:pPr>
            <w:r w:rsidRPr="00386D3C">
              <w:rPr>
                <w:b/>
                <w:bCs/>
              </w:rPr>
              <w:t>WORKPLACES</w:t>
            </w:r>
          </w:p>
          <w:p w14:paraId="00A0B93C" w14:textId="77777777" w:rsidR="00C158B0" w:rsidRPr="00CE008C" w:rsidRDefault="00C158B0" w:rsidP="00386D3C">
            <w:pPr>
              <w:pStyle w:val="ListParagraph"/>
              <w:numPr>
                <w:ilvl w:val="0"/>
                <w:numId w:val="35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CE008C">
              <w:rPr>
                <w:rFonts w:asciiTheme="minorHAnsi" w:hAnsiTheme="minorHAnsi" w:cstheme="minorHAnsi"/>
              </w:rPr>
              <w:t>Must display a QR Code Poster and people to use it or register on a sign-in sheet.</w:t>
            </w:r>
          </w:p>
          <w:p w14:paraId="3CFB8739" w14:textId="77777777" w:rsidR="00C158B0" w:rsidRPr="00CE008C" w:rsidRDefault="00C158B0" w:rsidP="00386D3C">
            <w:pPr>
              <w:pStyle w:val="ListParagraph"/>
              <w:numPr>
                <w:ilvl w:val="0"/>
                <w:numId w:val="35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CE008C">
              <w:rPr>
                <w:rFonts w:asciiTheme="minorHAnsi" w:hAnsiTheme="minorHAnsi" w:cstheme="minorHAnsi"/>
              </w:rPr>
              <w:t>Encourage all workers to download and use the NZ COVID Tracer App and to activate the Bluetooth function.</w:t>
            </w:r>
          </w:p>
          <w:p w14:paraId="096B90EB" w14:textId="77777777" w:rsidR="00C158B0" w:rsidRPr="00CE008C" w:rsidRDefault="00C158B0" w:rsidP="00386D3C">
            <w:pPr>
              <w:pStyle w:val="ListParagraph"/>
              <w:numPr>
                <w:ilvl w:val="0"/>
                <w:numId w:val="35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CE008C">
              <w:rPr>
                <w:rFonts w:asciiTheme="minorHAnsi" w:hAnsiTheme="minorHAnsi" w:cstheme="minorHAnsi"/>
              </w:rPr>
              <w:t>Regularly disinfect surfaces; wash and dry hands, cough into elbow, don’t touch your face; stay home if you’re sick, report flu-like symptoms.</w:t>
            </w:r>
          </w:p>
          <w:p w14:paraId="0F0D475E" w14:textId="77777777" w:rsidR="00C158B0" w:rsidRPr="00CE008C" w:rsidRDefault="00C158B0" w:rsidP="00386D3C">
            <w:pPr>
              <w:pStyle w:val="ListParagraph"/>
              <w:numPr>
                <w:ilvl w:val="0"/>
                <w:numId w:val="35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CE008C">
              <w:rPr>
                <w:rFonts w:asciiTheme="minorHAnsi" w:hAnsiTheme="minorHAnsi" w:cstheme="minorHAnsi"/>
              </w:rPr>
              <w:t>You legally must wear a face covering when:</w:t>
            </w:r>
          </w:p>
          <w:p w14:paraId="4F97DA2D" w14:textId="5F867C82" w:rsidR="00C158B0" w:rsidRPr="00CE008C" w:rsidRDefault="00C158B0" w:rsidP="00386D3C">
            <w:pPr>
              <w:pStyle w:val="ListParagraph"/>
              <w:numPr>
                <w:ilvl w:val="1"/>
                <w:numId w:val="35"/>
              </w:numPr>
              <w:spacing w:before="120" w:after="120" w:line="276" w:lineRule="auto"/>
              <w:ind w:left="762"/>
              <w:rPr>
                <w:rFonts w:asciiTheme="minorHAnsi" w:hAnsiTheme="minorHAnsi" w:cstheme="minorHAnsi"/>
              </w:rPr>
            </w:pPr>
            <w:r w:rsidRPr="00CE008C">
              <w:rPr>
                <w:rFonts w:asciiTheme="minorHAnsi" w:hAnsiTheme="minorHAnsi" w:cstheme="minorHAnsi"/>
              </w:rPr>
              <w:t>Using public transport</w:t>
            </w:r>
          </w:p>
          <w:p w14:paraId="1104CB02" w14:textId="77777777" w:rsidR="00C158B0" w:rsidRPr="00CE008C" w:rsidRDefault="00C158B0" w:rsidP="00386D3C">
            <w:pPr>
              <w:pStyle w:val="ListParagraph"/>
              <w:numPr>
                <w:ilvl w:val="1"/>
                <w:numId w:val="35"/>
              </w:numPr>
              <w:spacing w:before="120" w:after="120" w:line="276" w:lineRule="auto"/>
              <w:ind w:left="762"/>
              <w:rPr>
                <w:rFonts w:asciiTheme="minorHAnsi" w:hAnsiTheme="minorHAnsi" w:cstheme="minorHAnsi"/>
              </w:rPr>
            </w:pPr>
            <w:r w:rsidRPr="00CE008C">
              <w:rPr>
                <w:rFonts w:asciiTheme="minorHAnsi" w:hAnsiTheme="minorHAnsi" w:cstheme="minorHAnsi"/>
              </w:rPr>
              <w:t>Visiting a healthcare or aged care facility</w:t>
            </w:r>
          </w:p>
          <w:p w14:paraId="0DD182DD" w14:textId="6C8EB4CF" w:rsidR="00C158B0" w:rsidRPr="00CE008C" w:rsidRDefault="00C158B0" w:rsidP="00386D3C">
            <w:pPr>
              <w:pStyle w:val="ListParagraph"/>
              <w:numPr>
                <w:ilvl w:val="1"/>
                <w:numId w:val="35"/>
              </w:numPr>
              <w:spacing w:before="120" w:after="120" w:line="276" w:lineRule="auto"/>
              <w:ind w:left="762"/>
              <w:rPr>
                <w:rFonts w:asciiTheme="minorHAnsi" w:hAnsiTheme="minorHAnsi" w:cstheme="minorHAnsi"/>
              </w:rPr>
            </w:pPr>
            <w:r w:rsidRPr="00CE008C">
              <w:rPr>
                <w:rFonts w:asciiTheme="minorHAnsi" w:hAnsiTheme="minorHAnsi" w:cstheme="minorHAnsi"/>
              </w:rPr>
              <w:t xml:space="preserve">Wear a face covering if you cannot maintain a safe distance with fellow workers (minimum 1m) </w:t>
            </w:r>
          </w:p>
          <w:p w14:paraId="61523E7E" w14:textId="2F77DE34" w:rsidR="004F4C73" w:rsidRPr="00CE008C" w:rsidRDefault="00C158B0" w:rsidP="00386D3C">
            <w:pPr>
              <w:pStyle w:val="ListParagraph"/>
              <w:numPr>
                <w:ilvl w:val="0"/>
                <w:numId w:val="35"/>
              </w:numPr>
              <w:spacing w:before="120" w:after="120" w:line="276" w:lineRule="auto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CE008C">
              <w:rPr>
                <w:rFonts w:asciiTheme="minorHAnsi" w:hAnsiTheme="minorHAnsi" w:cstheme="minorHAnsi"/>
              </w:rPr>
              <w:t xml:space="preserve">Workers legally must </w:t>
            </w:r>
            <w:proofErr w:type="gramStart"/>
            <w:r w:rsidRPr="00CE008C">
              <w:rPr>
                <w:rFonts w:asciiTheme="minorHAnsi" w:hAnsiTheme="minorHAnsi" w:cstheme="minorHAnsi"/>
              </w:rPr>
              <w:t>remain a minimum of 1 metre apart at all times</w:t>
            </w:r>
            <w:proofErr w:type="gramEnd"/>
            <w:r w:rsidRPr="00CE008C">
              <w:rPr>
                <w:rFonts w:asciiTheme="minorHAnsi" w:hAnsiTheme="minorHAnsi" w:cstheme="minorHAnsi"/>
              </w:rPr>
              <w:t xml:space="preserve"> where practical. Other measures, such as personal protective equipment (PPE) including face coverings, must be worn if this cannot be maintained.</w:t>
            </w:r>
          </w:p>
        </w:tc>
        <w:tc>
          <w:tcPr>
            <w:tcW w:w="12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4576B" w14:textId="77777777" w:rsidR="004F4C73" w:rsidRPr="00CE008C" w:rsidRDefault="004F4C73" w:rsidP="00386D3C">
            <w:pPr>
              <w:spacing w:before="120" w:after="120" w:line="276" w:lineRule="auto"/>
              <w:jc w:val="center"/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7014" w14:textId="77777777" w:rsidR="004F4C73" w:rsidRPr="00CE008C" w:rsidRDefault="004F4C73" w:rsidP="00386D3C">
            <w:pPr>
              <w:spacing w:before="120" w:after="120" w:line="276" w:lineRule="auto"/>
              <w:jc w:val="center"/>
              <w:rPr>
                <w:lang w:val="en-US"/>
              </w:rPr>
            </w:pPr>
          </w:p>
        </w:tc>
        <w:tc>
          <w:tcPr>
            <w:tcW w:w="42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A5854" w14:textId="77777777" w:rsidR="004F4C73" w:rsidRDefault="004F4C73" w:rsidP="00386D3C">
            <w:pPr>
              <w:spacing w:before="120" w:after="120" w:line="276" w:lineRule="auto"/>
              <w:jc w:val="center"/>
              <w:rPr>
                <w:lang w:val="en-US"/>
              </w:rPr>
            </w:pPr>
          </w:p>
        </w:tc>
      </w:tr>
      <w:tr w:rsidR="00CA58FA" w14:paraId="1772972B" w14:textId="77777777" w:rsidTr="005A446C">
        <w:trPr>
          <w:trHeight w:val="454"/>
        </w:trPr>
        <w:tc>
          <w:tcPr>
            <w:tcW w:w="2966" w:type="dxa"/>
            <w:tcBorders>
              <w:top w:val="single" w:sz="1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2C955" w14:textId="77777777" w:rsidR="00CA58FA" w:rsidRDefault="00CA58FA" w:rsidP="005A446C">
            <w:pPr>
              <w:pageBreakBefore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HAZARD</w:t>
            </w:r>
          </w:p>
          <w:p w14:paraId="3972AB61" w14:textId="77777777" w:rsidR="00CA58FA" w:rsidRPr="00AB470C" w:rsidRDefault="00CA58FA" w:rsidP="005A446C">
            <w:pPr>
              <w:rPr>
                <w:b/>
                <w:bCs/>
                <w:sz w:val="18"/>
                <w:szCs w:val="18"/>
                <w:lang w:val="en-US"/>
              </w:rPr>
            </w:pPr>
            <w:r w:rsidRPr="00AB470C">
              <w:rPr>
                <w:b/>
                <w:bCs/>
                <w:color w:val="000000"/>
                <w:sz w:val="18"/>
                <w:szCs w:val="18"/>
                <w:lang w:val="en-US"/>
              </w:rPr>
              <w:t>(What could go wrong?)</w:t>
            </w:r>
          </w:p>
          <w:p w14:paraId="7F25787C" w14:textId="77777777" w:rsidR="00CA58FA" w:rsidRDefault="00CA58FA" w:rsidP="005A446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RISK</w:t>
            </w:r>
          </w:p>
          <w:p w14:paraId="5B8C1B7D" w14:textId="77777777" w:rsidR="00CA58FA" w:rsidRDefault="00CA58FA" w:rsidP="005A446C">
            <w:pPr>
              <w:rPr>
                <w:b/>
                <w:bCs/>
                <w:lang w:val="en-US"/>
              </w:rPr>
            </w:pPr>
            <w:r w:rsidRPr="00AB470C">
              <w:rPr>
                <w:b/>
                <w:bCs/>
                <w:color w:val="000000"/>
                <w:sz w:val="18"/>
                <w:szCs w:val="18"/>
                <w:lang w:val="en-US"/>
              </w:rPr>
              <w:t>(What could cause It to go wrong?)</w:t>
            </w:r>
          </w:p>
        </w:tc>
        <w:tc>
          <w:tcPr>
            <w:tcW w:w="5007" w:type="dxa"/>
            <w:tcBorders>
              <w:top w:val="single" w:sz="1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780B9" w14:textId="77777777" w:rsidR="00CA58FA" w:rsidRDefault="00CA58FA" w:rsidP="005A446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CONTROLS</w:t>
            </w:r>
          </w:p>
        </w:tc>
        <w:tc>
          <w:tcPr>
            <w:tcW w:w="1205" w:type="dxa"/>
            <w:tcBorders>
              <w:top w:val="single" w:sz="1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20BC8" w14:textId="77777777" w:rsidR="00CA58FA" w:rsidRDefault="00CA58FA" w:rsidP="005A446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RISK LEVEL AFTER CONTROLS</w:t>
            </w:r>
          </w:p>
        </w:tc>
        <w:tc>
          <w:tcPr>
            <w:tcW w:w="1297" w:type="dxa"/>
            <w:tcBorders>
              <w:top w:val="single" w:sz="1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AB194" w14:textId="77777777" w:rsidR="00CA58FA" w:rsidRDefault="00CA58FA" w:rsidP="005A446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CONTROL REVIEWER</w:t>
            </w:r>
          </w:p>
        </w:tc>
        <w:tc>
          <w:tcPr>
            <w:tcW w:w="4268" w:type="dxa"/>
            <w:tcBorders>
              <w:top w:val="single" w:sz="18" w:space="0" w:color="BFBFBF"/>
              <w:left w:val="nil"/>
              <w:bottom w:val="single" w:sz="8" w:space="0" w:color="BFBFBF"/>
              <w:right w:val="nil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B3DE6" w14:textId="77777777" w:rsidR="00CA58FA" w:rsidRDefault="00CA58FA" w:rsidP="005A446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WHAT CAN WE DO TO REDUCE THE RISK EVEN FURTHER? (SFAIRP)</w:t>
            </w:r>
          </w:p>
        </w:tc>
      </w:tr>
      <w:tr w:rsidR="00CA58FA" w:rsidRPr="00CA58FA" w14:paraId="304E6005" w14:textId="77777777" w:rsidTr="00CA58FA">
        <w:trPr>
          <w:trHeight w:val="1766"/>
        </w:trPr>
        <w:tc>
          <w:tcPr>
            <w:tcW w:w="29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E14C7" w14:textId="77777777" w:rsidR="00CA58FA" w:rsidRPr="00CA58FA" w:rsidRDefault="00CA58FA" w:rsidP="005A446C">
            <w:pPr>
              <w:spacing w:before="120" w:after="120"/>
              <w:rPr>
                <w:lang w:val="en-US"/>
              </w:rPr>
            </w:pPr>
          </w:p>
        </w:tc>
        <w:tc>
          <w:tcPr>
            <w:tcW w:w="50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0B37B" w14:textId="1704785F" w:rsidR="00CA58FA" w:rsidRPr="00CA58FA" w:rsidRDefault="00CA58FA" w:rsidP="005A446C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2347A" w14:textId="77777777" w:rsidR="00CA58FA" w:rsidRPr="00CA58FA" w:rsidRDefault="00CA58FA" w:rsidP="005A446C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E809" w14:textId="77777777" w:rsidR="00CA58FA" w:rsidRPr="00CA58FA" w:rsidRDefault="00CA58FA" w:rsidP="005A446C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2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9988F" w14:textId="77777777" w:rsidR="00CA58FA" w:rsidRPr="00CA58FA" w:rsidRDefault="00CA58FA" w:rsidP="005A446C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CA58FA" w:rsidRPr="00CA58FA" w14:paraId="36133AD9" w14:textId="77777777" w:rsidTr="00CA58FA">
        <w:trPr>
          <w:trHeight w:val="1766"/>
        </w:trPr>
        <w:tc>
          <w:tcPr>
            <w:tcW w:w="29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725A" w14:textId="77777777" w:rsidR="00CA58FA" w:rsidRPr="00CA58FA" w:rsidRDefault="00CA58FA" w:rsidP="005A446C">
            <w:pPr>
              <w:spacing w:before="120" w:after="120"/>
              <w:rPr>
                <w:lang w:val="en-US"/>
              </w:rPr>
            </w:pPr>
          </w:p>
        </w:tc>
        <w:tc>
          <w:tcPr>
            <w:tcW w:w="50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7AA0E" w14:textId="77777777" w:rsidR="00CA58FA" w:rsidRPr="00CA58FA" w:rsidRDefault="00CA58FA" w:rsidP="005A446C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C03D" w14:textId="77777777" w:rsidR="00CA58FA" w:rsidRPr="00CA58FA" w:rsidRDefault="00CA58FA" w:rsidP="005A446C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2C63E" w14:textId="77777777" w:rsidR="00CA58FA" w:rsidRPr="00CA58FA" w:rsidRDefault="00CA58FA" w:rsidP="005A446C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2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0973" w14:textId="77777777" w:rsidR="00CA58FA" w:rsidRPr="00CA58FA" w:rsidRDefault="00CA58FA" w:rsidP="005A446C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CA58FA" w:rsidRPr="00CA58FA" w14:paraId="37DAEF09" w14:textId="77777777" w:rsidTr="00CA58FA">
        <w:trPr>
          <w:trHeight w:val="1766"/>
        </w:trPr>
        <w:tc>
          <w:tcPr>
            <w:tcW w:w="29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F002F" w14:textId="77777777" w:rsidR="00CA58FA" w:rsidRPr="00CA58FA" w:rsidRDefault="00CA58FA" w:rsidP="005A446C">
            <w:pPr>
              <w:spacing w:before="120" w:after="120"/>
              <w:rPr>
                <w:lang w:val="en-US"/>
              </w:rPr>
            </w:pPr>
          </w:p>
        </w:tc>
        <w:tc>
          <w:tcPr>
            <w:tcW w:w="50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6F70D" w14:textId="77777777" w:rsidR="00CA58FA" w:rsidRPr="00CA58FA" w:rsidRDefault="00CA58FA" w:rsidP="005A446C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05763" w14:textId="77777777" w:rsidR="00CA58FA" w:rsidRPr="00CA58FA" w:rsidRDefault="00CA58FA" w:rsidP="005A446C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52425" w14:textId="77777777" w:rsidR="00CA58FA" w:rsidRPr="00CA58FA" w:rsidRDefault="00CA58FA" w:rsidP="005A446C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2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8553E" w14:textId="77777777" w:rsidR="00CA58FA" w:rsidRPr="00CA58FA" w:rsidRDefault="00CA58FA" w:rsidP="005A446C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CA58FA" w:rsidRPr="00CA58FA" w14:paraId="4D064866" w14:textId="77777777" w:rsidTr="00CA58FA">
        <w:trPr>
          <w:trHeight w:val="1766"/>
        </w:trPr>
        <w:tc>
          <w:tcPr>
            <w:tcW w:w="29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E502C" w14:textId="77777777" w:rsidR="00CA58FA" w:rsidRPr="00CA58FA" w:rsidRDefault="00CA58FA" w:rsidP="005A446C">
            <w:pPr>
              <w:spacing w:before="120" w:after="120"/>
              <w:rPr>
                <w:lang w:val="en-US"/>
              </w:rPr>
            </w:pPr>
          </w:p>
        </w:tc>
        <w:tc>
          <w:tcPr>
            <w:tcW w:w="50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66FD8" w14:textId="77777777" w:rsidR="00CA58FA" w:rsidRPr="00CA58FA" w:rsidRDefault="00CA58FA" w:rsidP="005A446C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6C5D" w14:textId="77777777" w:rsidR="00CA58FA" w:rsidRPr="00CA58FA" w:rsidRDefault="00CA58FA" w:rsidP="005A446C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FCC8" w14:textId="77777777" w:rsidR="00CA58FA" w:rsidRPr="00CA58FA" w:rsidRDefault="00CA58FA" w:rsidP="005A446C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2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86C0E" w14:textId="77777777" w:rsidR="00CA58FA" w:rsidRPr="00CA58FA" w:rsidRDefault="00CA58FA" w:rsidP="005A446C">
            <w:pPr>
              <w:spacing w:before="120" w:after="120"/>
              <w:jc w:val="center"/>
              <w:rPr>
                <w:lang w:val="en-US"/>
              </w:rPr>
            </w:pPr>
          </w:p>
        </w:tc>
      </w:tr>
    </w:tbl>
    <w:p w14:paraId="5C37C702" w14:textId="0C94F57E" w:rsidR="006B5DFF" w:rsidRDefault="006B5DFF" w:rsidP="0087361E">
      <w:pPr>
        <w:rPr>
          <w:color w:val="FF0000"/>
        </w:rPr>
      </w:pPr>
    </w:p>
    <w:sectPr w:rsidR="006B5DFF" w:rsidSect="006B5DFF">
      <w:headerReference w:type="default" r:id="rId10"/>
      <w:footerReference w:type="default" r:id="rId11"/>
      <w:pgSz w:w="16838" w:h="11906" w:orient="landscape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48767" w14:textId="77777777" w:rsidR="005535A6" w:rsidRDefault="005535A6" w:rsidP="00192583">
      <w:r>
        <w:separator/>
      </w:r>
    </w:p>
  </w:endnote>
  <w:endnote w:type="continuationSeparator" w:id="0">
    <w:p w14:paraId="0D3E56AD" w14:textId="77777777" w:rsidR="005535A6" w:rsidRDefault="005535A6" w:rsidP="0019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6" w:type="dxa"/>
      <w:tblInd w:w="-142" w:type="dxa"/>
      <w:tblBorders>
        <w:top w:val="single" w:sz="18" w:space="0" w:color="BFBFBF"/>
      </w:tblBorders>
      <w:tblLook w:val="01E0" w:firstRow="1" w:lastRow="1" w:firstColumn="1" w:lastColumn="1" w:noHBand="0" w:noVBand="0"/>
    </w:tblPr>
    <w:tblGrid>
      <w:gridCol w:w="3178"/>
      <w:gridCol w:w="9438"/>
      <w:gridCol w:w="1900"/>
    </w:tblGrid>
    <w:tr w:rsidR="00386D3C" w:rsidRPr="00916DA9" w14:paraId="001E5F2F" w14:textId="77777777" w:rsidTr="004824C3">
      <w:trPr>
        <w:trHeight w:val="454"/>
      </w:trPr>
      <w:tc>
        <w:tcPr>
          <w:tcW w:w="3178" w:type="dxa"/>
          <w:vAlign w:val="center"/>
          <w:hideMark/>
        </w:tcPr>
        <w:p w14:paraId="051DB5C7" w14:textId="77777777" w:rsidR="00386D3C" w:rsidRPr="00916DA9" w:rsidRDefault="00386D3C" w:rsidP="00386D3C">
          <w:pPr>
            <w:tabs>
              <w:tab w:val="center" w:pos="4680"/>
              <w:tab w:val="right" w:pos="9360"/>
            </w:tabs>
            <w:jc w:val="center"/>
          </w:pPr>
          <w:r w:rsidRPr="00916DA9">
            <w:rPr>
              <w:noProof/>
              <w:lang w:eastAsia="en-NZ"/>
            </w:rPr>
            <w:drawing>
              <wp:inline distT="0" distB="0" distL="0" distR="0" wp14:anchorId="46A57711" wp14:editId="54D596F9">
                <wp:extent cx="1727226" cy="391184"/>
                <wp:effectExtent l="0" t="0" r="6350" b="8890"/>
                <wp:docPr id="4" name="Picture 4" descr="C:\Users\Michelle\AppData\Local\Microsoft\Windows\Temporary Internet Files\Content.Word\AAP reverese logo -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chelle\AppData\Local\Microsoft\Windows\Temporary Internet Files\Content.Word\AAP reverese logo -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277" cy="401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  <w:vAlign w:val="center"/>
          <w:hideMark/>
        </w:tcPr>
        <w:p w14:paraId="5FD3462B" w14:textId="77777777" w:rsidR="00386D3C" w:rsidRPr="00916DA9" w:rsidRDefault="00386D3C" w:rsidP="00386D3C">
          <w:pP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  <w:hyperlink r:id="rId2" w:history="1">
            <w:r w:rsidRPr="00916DA9">
              <w:rPr>
                <w:color w:val="00376C"/>
                <w:sz w:val="18"/>
                <w:u w:val="single"/>
              </w:rPr>
              <w:t>www.allaboutpeople.co.nz</w:t>
            </w:r>
          </w:hyperlink>
          <w:r w:rsidRPr="00916DA9">
            <w:rPr>
              <w:color w:val="00376C"/>
              <w:sz w:val="18"/>
            </w:rPr>
            <w:t xml:space="preserve"> | 0800 023 789</w:t>
          </w:r>
        </w:p>
      </w:tc>
      <w:tc>
        <w:tcPr>
          <w:tcW w:w="1900" w:type="dxa"/>
          <w:vAlign w:val="center"/>
          <w:hideMark/>
        </w:tcPr>
        <w:p w14:paraId="4737C646" w14:textId="77777777" w:rsidR="00386D3C" w:rsidRPr="00077337" w:rsidRDefault="00386D3C" w:rsidP="00386D3C">
          <w:pPr>
            <w:tabs>
              <w:tab w:val="center" w:pos="4680"/>
              <w:tab w:val="right" w:pos="9360"/>
            </w:tabs>
            <w:jc w:val="center"/>
            <w:rPr>
              <w:rFonts w:cs="Lucida Sans Unicode"/>
              <w:color w:val="00376C"/>
              <w:sz w:val="10"/>
              <w:szCs w:val="10"/>
            </w:rPr>
          </w:pPr>
        </w:p>
        <w:p w14:paraId="41BE3F6D" w14:textId="77777777" w:rsidR="00386D3C" w:rsidRPr="00325FC2" w:rsidRDefault="00386D3C" w:rsidP="00386D3C">
          <w:pPr>
            <w:tabs>
              <w:tab w:val="center" w:pos="4680"/>
              <w:tab w:val="right" w:pos="9360"/>
            </w:tabs>
            <w:jc w:val="center"/>
            <w:rPr>
              <w:rFonts w:cs="Lucida Sans Unicode"/>
              <w:color w:val="00376C"/>
              <w:sz w:val="14"/>
              <w:szCs w:val="14"/>
            </w:rPr>
          </w:pPr>
          <w:r w:rsidRPr="00325FC2">
            <w:rPr>
              <w:rFonts w:cs="Lucida Sans Unicode"/>
              <w:color w:val="00376C"/>
              <w:sz w:val="14"/>
              <w:szCs w:val="14"/>
            </w:rPr>
            <w:t xml:space="preserve">Version </w:t>
          </w:r>
          <w:r>
            <w:rPr>
              <w:rFonts w:cs="Lucida Sans Unicode"/>
              <w:color w:val="00376C"/>
              <w:sz w:val="14"/>
              <w:szCs w:val="14"/>
            </w:rPr>
            <w:t>1</w:t>
          </w:r>
        </w:p>
        <w:p w14:paraId="3A9403D4" w14:textId="77777777" w:rsidR="00386D3C" w:rsidRPr="00325FC2" w:rsidRDefault="00386D3C" w:rsidP="00386D3C">
          <w:pPr>
            <w:tabs>
              <w:tab w:val="center" w:pos="4680"/>
              <w:tab w:val="right" w:pos="9360"/>
            </w:tabs>
            <w:jc w:val="center"/>
            <w:rPr>
              <w:rFonts w:cs="Lucida Sans Unicode"/>
              <w:color w:val="00376C"/>
              <w:sz w:val="14"/>
              <w:szCs w:val="14"/>
            </w:rPr>
          </w:pPr>
        </w:p>
        <w:p w14:paraId="5B639D94" w14:textId="77777777" w:rsidR="00386D3C" w:rsidRPr="00325FC2" w:rsidRDefault="00386D3C" w:rsidP="00386D3C">
          <w:pPr>
            <w:tabs>
              <w:tab w:val="center" w:pos="4680"/>
              <w:tab w:val="right" w:pos="9360"/>
            </w:tabs>
            <w:jc w:val="center"/>
            <w:rPr>
              <w:rFonts w:cs="Lucida Sans Unicode"/>
              <w:color w:val="00376C"/>
              <w:sz w:val="14"/>
              <w:szCs w:val="14"/>
            </w:rPr>
          </w:pPr>
          <w:r w:rsidRPr="00325FC2">
            <w:rPr>
              <w:rFonts w:cs="Lucida Sans Unicode"/>
              <w:color w:val="00376C"/>
              <w:sz w:val="14"/>
              <w:szCs w:val="14"/>
            </w:rPr>
            <w:t>September | 2021</w:t>
          </w:r>
        </w:p>
        <w:p w14:paraId="17A10E23" w14:textId="77777777" w:rsidR="00386D3C" w:rsidRPr="00325FC2" w:rsidRDefault="00386D3C" w:rsidP="00386D3C">
          <w:pPr>
            <w:tabs>
              <w:tab w:val="center" w:pos="4680"/>
              <w:tab w:val="right" w:pos="9360"/>
            </w:tabs>
            <w:jc w:val="center"/>
            <w:rPr>
              <w:rFonts w:cs="Lucida Sans Unicode"/>
              <w:color w:val="00376C"/>
              <w:sz w:val="10"/>
              <w:szCs w:val="10"/>
            </w:rPr>
          </w:pPr>
        </w:p>
        <w:p w14:paraId="18A80040" w14:textId="77777777" w:rsidR="00386D3C" w:rsidRPr="00916DA9" w:rsidRDefault="00386D3C" w:rsidP="00386D3C">
          <w:pPr>
            <w:tabs>
              <w:tab w:val="center" w:pos="4680"/>
              <w:tab w:val="right" w:pos="9360"/>
            </w:tabs>
            <w:jc w:val="center"/>
            <w:rPr>
              <w:b/>
              <w:color w:val="00376C"/>
            </w:rPr>
          </w:pPr>
          <w:r w:rsidRPr="00325FC2">
            <w:rPr>
              <w:b/>
              <w:color w:val="00376C"/>
            </w:rPr>
            <w:fldChar w:fldCharType="begin"/>
          </w:r>
          <w:r w:rsidRPr="00325FC2">
            <w:rPr>
              <w:b/>
              <w:color w:val="00376C"/>
            </w:rPr>
            <w:instrText xml:space="preserve"> PAGE   \* MERGEFORMAT </w:instrText>
          </w:r>
          <w:r w:rsidRPr="00325FC2">
            <w:rPr>
              <w:b/>
              <w:color w:val="00376C"/>
            </w:rPr>
            <w:fldChar w:fldCharType="separate"/>
          </w:r>
          <w:r>
            <w:rPr>
              <w:b/>
              <w:color w:val="00376C"/>
            </w:rPr>
            <w:t>1</w:t>
          </w:r>
          <w:r w:rsidRPr="00325FC2">
            <w:rPr>
              <w:b/>
              <w:color w:val="00376C"/>
            </w:rPr>
            <w:fldChar w:fldCharType="end"/>
          </w:r>
        </w:p>
      </w:tc>
    </w:tr>
  </w:tbl>
  <w:p w14:paraId="28364FF0" w14:textId="77777777" w:rsidR="00386D3C" w:rsidRPr="006A7E27" w:rsidRDefault="00386D3C" w:rsidP="00386D3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276F" w14:textId="77777777" w:rsidR="005535A6" w:rsidRDefault="005535A6" w:rsidP="00192583">
      <w:r>
        <w:separator/>
      </w:r>
    </w:p>
  </w:footnote>
  <w:footnote w:type="continuationSeparator" w:id="0">
    <w:p w14:paraId="30203A05" w14:textId="77777777" w:rsidR="005535A6" w:rsidRDefault="005535A6" w:rsidP="0019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3" w:type="dxa"/>
      <w:tblInd w:w="-142" w:type="dxa"/>
      <w:tblBorders>
        <w:bottom w:val="single" w:sz="18" w:space="0" w:color="BFBFBF"/>
      </w:tblBorders>
      <w:tblLook w:val="04A0" w:firstRow="1" w:lastRow="0" w:firstColumn="1" w:lastColumn="0" w:noHBand="0" w:noVBand="1"/>
    </w:tblPr>
    <w:tblGrid>
      <w:gridCol w:w="6271"/>
      <w:gridCol w:w="8472"/>
    </w:tblGrid>
    <w:tr w:rsidR="00192583" w:rsidRPr="00D62295" w14:paraId="0F6CFC34" w14:textId="77777777" w:rsidTr="00F90716">
      <w:trPr>
        <w:trHeight w:val="454"/>
      </w:trPr>
      <w:tc>
        <w:tcPr>
          <w:tcW w:w="6271" w:type="dxa"/>
          <w:shd w:val="clear" w:color="auto" w:fill="auto"/>
          <w:vAlign w:val="center"/>
        </w:tcPr>
        <w:p w14:paraId="40287640" w14:textId="56E62F1F" w:rsidR="00192583" w:rsidRPr="00645171" w:rsidRDefault="00192583" w:rsidP="00192583">
          <w:pPr>
            <w:pStyle w:val="Header"/>
            <w:tabs>
              <w:tab w:val="center" w:pos="4429"/>
              <w:tab w:val="right" w:pos="8114"/>
            </w:tabs>
            <w:ind w:right="679"/>
            <w:rPr>
              <w:b/>
            </w:rPr>
          </w:pPr>
          <w:r>
            <w:rPr>
              <w:b/>
              <w:caps/>
            </w:rPr>
            <w:t>COVID 19 RIsk RegISTER</w:t>
          </w:r>
          <w:r w:rsidR="00BB48A4">
            <w:rPr>
              <w:b/>
              <w:caps/>
            </w:rPr>
            <w:t xml:space="preserve"> ALERT LEVEL </w:t>
          </w:r>
          <w:r w:rsidR="00A97D31">
            <w:rPr>
              <w:b/>
              <w:caps/>
            </w:rPr>
            <w:t>3</w:t>
          </w:r>
        </w:p>
      </w:tc>
      <w:tc>
        <w:tcPr>
          <w:tcW w:w="8472" w:type="dxa"/>
          <w:shd w:val="clear" w:color="auto" w:fill="auto"/>
          <w:vAlign w:val="center"/>
        </w:tcPr>
        <w:p w14:paraId="6B4D4C17" w14:textId="1E2EAC86" w:rsidR="00192583" w:rsidRPr="00D409BD" w:rsidRDefault="00585299" w:rsidP="00192583">
          <w:pPr>
            <w:jc w:val="right"/>
            <w:rPr>
              <w:b/>
            </w:rPr>
          </w:pPr>
          <w:r>
            <w:rPr>
              <w:b/>
              <w:noProof/>
              <w:highlight w:val="yellow"/>
              <w:lang w:eastAsia="en-NZ"/>
            </w:rPr>
            <w:t>PUT YOUR COMPANY</w:t>
          </w:r>
          <w:r w:rsidRPr="00B71852">
            <w:rPr>
              <w:b/>
              <w:noProof/>
              <w:highlight w:val="yellow"/>
              <w:lang w:eastAsia="en-NZ"/>
            </w:rPr>
            <w:t xml:space="preserve"> </w:t>
          </w:r>
          <w:r w:rsidRPr="006D169C">
            <w:rPr>
              <w:b/>
              <w:noProof/>
              <w:highlight w:val="yellow"/>
              <w:lang w:eastAsia="en-NZ"/>
            </w:rPr>
            <w:t>NAME HERE</w:t>
          </w:r>
        </w:p>
      </w:tc>
    </w:tr>
  </w:tbl>
  <w:p w14:paraId="701FC241" w14:textId="77777777" w:rsidR="00192583" w:rsidRDefault="00192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63B1"/>
    <w:multiLevelType w:val="hybridMultilevel"/>
    <w:tmpl w:val="A7AC24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B493D"/>
    <w:multiLevelType w:val="hybridMultilevel"/>
    <w:tmpl w:val="1ACE981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BC0475"/>
    <w:multiLevelType w:val="hybridMultilevel"/>
    <w:tmpl w:val="5DE8E1AE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706D43"/>
    <w:multiLevelType w:val="hybridMultilevel"/>
    <w:tmpl w:val="E45C63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761DA"/>
    <w:multiLevelType w:val="hybridMultilevel"/>
    <w:tmpl w:val="7C2AE3E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457A0A"/>
    <w:multiLevelType w:val="hybridMultilevel"/>
    <w:tmpl w:val="A6DE0384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942986"/>
    <w:multiLevelType w:val="hybridMultilevel"/>
    <w:tmpl w:val="7F18289E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F979DD"/>
    <w:multiLevelType w:val="hybridMultilevel"/>
    <w:tmpl w:val="E0023BB0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782E92"/>
    <w:multiLevelType w:val="hybridMultilevel"/>
    <w:tmpl w:val="ED66FAA6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B7859"/>
    <w:multiLevelType w:val="hybridMultilevel"/>
    <w:tmpl w:val="979CE630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895807"/>
    <w:multiLevelType w:val="hybridMultilevel"/>
    <w:tmpl w:val="62F8532A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A67EA8"/>
    <w:multiLevelType w:val="hybridMultilevel"/>
    <w:tmpl w:val="821C049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CD505C"/>
    <w:multiLevelType w:val="hybridMultilevel"/>
    <w:tmpl w:val="48820E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8A5C67"/>
    <w:multiLevelType w:val="hybridMultilevel"/>
    <w:tmpl w:val="559CC6E8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0838CB"/>
    <w:multiLevelType w:val="hybridMultilevel"/>
    <w:tmpl w:val="09F082D0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B690B60"/>
    <w:multiLevelType w:val="hybridMultilevel"/>
    <w:tmpl w:val="3F2E373E"/>
    <w:lvl w:ilvl="0" w:tplc="AF24A41E">
      <w:start w:val="1"/>
      <w:numFmt w:val="bullet"/>
      <w:lvlText w:val=""/>
      <w:lvlJc w:val="left"/>
      <w:pPr>
        <w:ind w:left="607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686E4F"/>
    <w:multiLevelType w:val="hybridMultilevel"/>
    <w:tmpl w:val="5DFC02E2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72F3F2A"/>
    <w:multiLevelType w:val="hybridMultilevel"/>
    <w:tmpl w:val="FD80C4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3B6F54"/>
    <w:multiLevelType w:val="hybridMultilevel"/>
    <w:tmpl w:val="E03C0C04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F7B0736"/>
    <w:multiLevelType w:val="hybridMultilevel"/>
    <w:tmpl w:val="46C0CAB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FF5726"/>
    <w:multiLevelType w:val="hybridMultilevel"/>
    <w:tmpl w:val="259C5A3A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816990"/>
    <w:multiLevelType w:val="hybridMultilevel"/>
    <w:tmpl w:val="EEC6E82C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20B2B38"/>
    <w:multiLevelType w:val="hybridMultilevel"/>
    <w:tmpl w:val="A07E9D54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C76930"/>
    <w:multiLevelType w:val="hybridMultilevel"/>
    <w:tmpl w:val="CF30241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2AD5757"/>
    <w:multiLevelType w:val="hybridMultilevel"/>
    <w:tmpl w:val="CE8A0F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B2E46"/>
    <w:multiLevelType w:val="hybridMultilevel"/>
    <w:tmpl w:val="03F41C62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1A17E9"/>
    <w:multiLevelType w:val="hybridMultilevel"/>
    <w:tmpl w:val="E3EEB85A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D40F5"/>
    <w:multiLevelType w:val="hybridMultilevel"/>
    <w:tmpl w:val="4CD0547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F223083"/>
    <w:multiLevelType w:val="hybridMultilevel"/>
    <w:tmpl w:val="7D186428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F8932B2"/>
    <w:multiLevelType w:val="hybridMultilevel"/>
    <w:tmpl w:val="20EEBF5C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341608B"/>
    <w:multiLevelType w:val="hybridMultilevel"/>
    <w:tmpl w:val="1E6A410A"/>
    <w:lvl w:ilvl="0" w:tplc="3BB29EB8"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3474BE6"/>
    <w:multiLevelType w:val="hybridMultilevel"/>
    <w:tmpl w:val="1D26A078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B4326C"/>
    <w:multiLevelType w:val="hybridMultilevel"/>
    <w:tmpl w:val="3E34D7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B9126E"/>
    <w:multiLevelType w:val="hybridMultilevel"/>
    <w:tmpl w:val="ABBE17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937D4B"/>
    <w:multiLevelType w:val="hybridMultilevel"/>
    <w:tmpl w:val="DA2EC2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4"/>
  </w:num>
  <w:num w:numId="4">
    <w:abstractNumId w:val="32"/>
  </w:num>
  <w:num w:numId="5">
    <w:abstractNumId w:val="33"/>
  </w:num>
  <w:num w:numId="6">
    <w:abstractNumId w:val="2"/>
  </w:num>
  <w:num w:numId="7">
    <w:abstractNumId w:val="13"/>
  </w:num>
  <w:num w:numId="8">
    <w:abstractNumId w:val="31"/>
  </w:num>
  <w:num w:numId="9">
    <w:abstractNumId w:val="25"/>
  </w:num>
  <w:num w:numId="10">
    <w:abstractNumId w:val="10"/>
  </w:num>
  <w:num w:numId="11">
    <w:abstractNumId w:val="14"/>
  </w:num>
  <w:num w:numId="12">
    <w:abstractNumId w:val="9"/>
  </w:num>
  <w:num w:numId="13">
    <w:abstractNumId w:val="19"/>
  </w:num>
  <w:num w:numId="14">
    <w:abstractNumId w:val="29"/>
  </w:num>
  <w:num w:numId="15">
    <w:abstractNumId w:val="28"/>
  </w:num>
  <w:num w:numId="16">
    <w:abstractNumId w:val="16"/>
  </w:num>
  <w:num w:numId="17">
    <w:abstractNumId w:val="30"/>
  </w:num>
  <w:num w:numId="18">
    <w:abstractNumId w:val="22"/>
  </w:num>
  <w:num w:numId="19">
    <w:abstractNumId w:val="20"/>
  </w:num>
  <w:num w:numId="20">
    <w:abstractNumId w:val="11"/>
  </w:num>
  <w:num w:numId="21">
    <w:abstractNumId w:val="27"/>
  </w:num>
  <w:num w:numId="22">
    <w:abstractNumId w:val="23"/>
  </w:num>
  <w:num w:numId="23">
    <w:abstractNumId w:val="12"/>
  </w:num>
  <w:num w:numId="24">
    <w:abstractNumId w:val="5"/>
  </w:num>
  <w:num w:numId="25">
    <w:abstractNumId w:val="7"/>
  </w:num>
  <w:num w:numId="26">
    <w:abstractNumId w:val="21"/>
  </w:num>
  <w:num w:numId="27">
    <w:abstractNumId w:val="1"/>
  </w:num>
  <w:num w:numId="28">
    <w:abstractNumId w:val="18"/>
  </w:num>
  <w:num w:numId="29">
    <w:abstractNumId w:val="6"/>
  </w:num>
  <w:num w:numId="30">
    <w:abstractNumId w:val="17"/>
  </w:num>
  <w:num w:numId="31">
    <w:abstractNumId w:val="34"/>
  </w:num>
  <w:num w:numId="32">
    <w:abstractNumId w:val="0"/>
  </w:num>
  <w:num w:numId="33">
    <w:abstractNumId w:val="4"/>
  </w:num>
  <w:num w:numId="34">
    <w:abstractNumId w:val="2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S0MLGwMDC3MDYyt7BQ0lEKTi0uzszPAykwqQUAeBY+hCwAAAA="/>
  </w:docVars>
  <w:rsids>
    <w:rsidRoot w:val="00EB28CC"/>
    <w:rsid w:val="00071568"/>
    <w:rsid w:val="0018554E"/>
    <w:rsid w:val="00190486"/>
    <w:rsid w:val="00192583"/>
    <w:rsid w:val="00247D47"/>
    <w:rsid w:val="002C35B5"/>
    <w:rsid w:val="002E1BAB"/>
    <w:rsid w:val="00316FD4"/>
    <w:rsid w:val="003740D1"/>
    <w:rsid w:val="00386D3C"/>
    <w:rsid w:val="00467BE2"/>
    <w:rsid w:val="004F4C73"/>
    <w:rsid w:val="005535A6"/>
    <w:rsid w:val="00577907"/>
    <w:rsid w:val="00585299"/>
    <w:rsid w:val="005A6686"/>
    <w:rsid w:val="006415FB"/>
    <w:rsid w:val="00653CE0"/>
    <w:rsid w:val="006776EB"/>
    <w:rsid w:val="0069592E"/>
    <w:rsid w:val="006979E7"/>
    <w:rsid w:val="006B5DFF"/>
    <w:rsid w:val="00820B99"/>
    <w:rsid w:val="0082686D"/>
    <w:rsid w:val="0086210C"/>
    <w:rsid w:val="0087361E"/>
    <w:rsid w:val="00875DE6"/>
    <w:rsid w:val="008C58B5"/>
    <w:rsid w:val="0091747E"/>
    <w:rsid w:val="009C64C8"/>
    <w:rsid w:val="00A6683B"/>
    <w:rsid w:val="00A97D31"/>
    <w:rsid w:val="00AB470C"/>
    <w:rsid w:val="00B744AE"/>
    <w:rsid w:val="00BB48A4"/>
    <w:rsid w:val="00C05ECA"/>
    <w:rsid w:val="00C158B0"/>
    <w:rsid w:val="00C63B04"/>
    <w:rsid w:val="00CA58FA"/>
    <w:rsid w:val="00CE008C"/>
    <w:rsid w:val="00D404A5"/>
    <w:rsid w:val="00D50A26"/>
    <w:rsid w:val="00DA4638"/>
    <w:rsid w:val="00DB28DF"/>
    <w:rsid w:val="00EA6A37"/>
    <w:rsid w:val="00EB28CC"/>
    <w:rsid w:val="00F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09354"/>
  <w15:docId w15:val="{D0601C4C-02CD-43A9-A6FD-F0D385D3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8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8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28CC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EB28CC"/>
  </w:style>
  <w:style w:type="paragraph" w:styleId="ListParagraph">
    <w:name w:val="List Paragraph"/>
    <w:basedOn w:val="Normal"/>
    <w:uiPriority w:val="34"/>
    <w:qFormat/>
    <w:rsid w:val="006B5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686"/>
    <w:pPr>
      <w:tabs>
        <w:tab w:val="center" w:pos="4513"/>
        <w:tab w:val="right" w:pos="9026"/>
      </w:tabs>
    </w:pPr>
    <w:rPr>
      <w:rFonts w:asciiTheme="minorHAnsi" w:hAnsiTheme="minorHAnsi" w:cstheme="minorBidi"/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5A6686"/>
    <w:rPr>
      <w:szCs w:val="28"/>
      <w:lang w:bidi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DB28D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5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B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925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58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aboutpeople.co.n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A275F288D0E4FB8D44EC31BE4AD31" ma:contentTypeVersion="13" ma:contentTypeDescription="Create a new document." ma:contentTypeScope="" ma:versionID="26ac7e55c9be4fd1740d9c4c0ebcbefb">
  <xsd:schema xmlns:xsd="http://www.w3.org/2001/XMLSchema" xmlns:xs="http://www.w3.org/2001/XMLSchema" xmlns:p="http://schemas.microsoft.com/office/2006/metadata/properties" xmlns:ns2="0aae6554-d8c7-40f7-9245-71f1b9752516" xmlns:ns3="e11adceb-d424-4f56-aca0-57d351dd297d" targetNamespace="http://schemas.microsoft.com/office/2006/metadata/properties" ma:root="true" ma:fieldsID="44bd87522cf90ff447f5c327927b61b3" ns2:_="" ns3:_="">
    <xsd:import namespace="0aae6554-d8c7-40f7-9245-71f1b9752516"/>
    <xsd:import namespace="e11adceb-d424-4f56-aca0-57d351dd2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e6554-d8c7-40f7-9245-71f1b9752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adceb-d424-4f56-aca0-57d351dd2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3F33B-C635-4D41-B866-5B7ED4D957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F45A5-1B18-4B56-90DF-8D019DC2A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e6554-d8c7-40f7-9245-71f1b9752516"/>
    <ds:schemaRef ds:uri="e11adceb-d424-4f56-aca0-57d351dd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669F8-28B9-47B3-87B4-B2DAEB20BF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Moana</dc:creator>
  <cp:lastModifiedBy>Gemma Robertson</cp:lastModifiedBy>
  <cp:revision>18</cp:revision>
  <cp:lastPrinted>2020-08-18T03:34:00Z</cp:lastPrinted>
  <dcterms:created xsi:type="dcterms:W3CDTF">2021-09-06T18:37:00Z</dcterms:created>
  <dcterms:modified xsi:type="dcterms:W3CDTF">2021-09-23T03:25:00Z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0x01010047DA275F288D0E4FB8D44EC31BE4AD31</vt:lpwstr>
  </property>
  <property fmtid="{D5CDD505-2E9C-101B-9397-08002B2CF9AE}" pid="3" name="Order">
    <vt:r8>10700</vt:r8>
  </property>
</Properties>
</file>